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96" w:rsidRPr="00B7589C" w:rsidRDefault="00B554BB" w:rsidP="00B554BB">
      <w:pPr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02682" wp14:editId="0D423A4C">
                <wp:simplePos x="0" y="0"/>
                <wp:positionH relativeFrom="column">
                  <wp:posOffset>7171744</wp:posOffset>
                </wp:positionH>
                <wp:positionV relativeFrom="paragraph">
                  <wp:posOffset>-528320</wp:posOffset>
                </wp:positionV>
                <wp:extent cx="2346325" cy="1080135"/>
                <wp:effectExtent l="0" t="0" r="15875" b="247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4BB" w:rsidRDefault="00B554BB" w:rsidP="005506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B554BB" w:rsidRDefault="00B554BB" w:rsidP="005506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школы:</w:t>
                            </w:r>
                          </w:p>
                          <w:p w:rsidR="00B554BB" w:rsidRDefault="00B554BB" w:rsidP="005506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 Н.Н.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Гимазова</w:t>
                            </w:r>
                            <w:proofErr w:type="spellEnd"/>
                          </w:p>
                          <w:p w:rsidR="00B554BB" w:rsidRPr="005506F8" w:rsidRDefault="00B554BB" w:rsidP="005506F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76/6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Pr="00A12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31.08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20</w:t>
                            </w:r>
                            <w:r w:rsidRPr="00A129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64.7pt;margin-top:-41.6pt;width:184.7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" strokecolor="white [3212]">
                <v:textbox>
                  <w:txbxContent>
                    <w:p w:rsidR="00B554BB" w:rsidRDefault="00B554BB" w:rsidP="005506F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</w:t>
                      </w:r>
                    </w:p>
                    <w:p w:rsidR="00B554BB" w:rsidRDefault="00B554BB" w:rsidP="005506F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школы:</w:t>
                      </w:r>
                    </w:p>
                    <w:p w:rsidR="00B554BB" w:rsidRDefault="00B554BB" w:rsidP="005506F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 Н.Н.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Гимазова</w:t>
                      </w:r>
                      <w:proofErr w:type="spellEnd"/>
                    </w:p>
                    <w:p w:rsidR="00B554BB" w:rsidRPr="005506F8" w:rsidRDefault="00B554BB" w:rsidP="005506F8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76/6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Pr="00A129C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31.08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20</w:t>
                      </w:r>
                      <w:r w:rsidRPr="00A129C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</w:p>
    <w:p w:rsidR="00525596" w:rsidRPr="00B7589C" w:rsidRDefault="00525596" w:rsidP="0052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596" w:rsidRPr="00B7589C" w:rsidRDefault="00525596" w:rsidP="00525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301" w:rsidRPr="00311301" w:rsidRDefault="00B554BB" w:rsidP="00311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89C">
        <w:rPr>
          <w:rFonts w:ascii="Times New Roman" w:hAnsi="Times New Roman" w:cs="Times New Roman"/>
          <w:b/>
          <w:sz w:val="24"/>
          <w:szCs w:val="24"/>
        </w:rPr>
        <w:t>Программа помощи педагогам, имеющим профессиональные проблемы и дефициты по результа</w:t>
      </w:r>
      <w:r w:rsidR="00525596" w:rsidRPr="00B7589C">
        <w:rPr>
          <w:rFonts w:ascii="Times New Roman" w:hAnsi="Times New Roman" w:cs="Times New Roman"/>
          <w:b/>
          <w:sz w:val="24"/>
          <w:szCs w:val="24"/>
        </w:rPr>
        <w:t>там участия в процедурах внешней</w:t>
      </w:r>
      <w:r w:rsidRPr="00B7589C">
        <w:rPr>
          <w:rFonts w:ascii="Times New Roman" w:hAnsi="Times New Roman" w:cs="Times New Roman"/>
          <w:b/>
          <w:sz w:val="24"/>
          <w:szCs w:val="24"/>
        </w:rPr>
        <w:t xml:space="preserve"> и внутренней системы оценки качества образования</w:t>
      </w:r>
      <w:r w:rsidR="00311301">
        <w:rPr>
          <w:rFonts w:ascii="Times New Roman" w:hAnsi="Times New Roman" w:cs="Times New Roman"/>
          <w:b/>
          <w:sz w:val="24"/>
          <w:szCs w:val="24"/>
        </w:rPr>
        <w:t xml:space="preserve"> МБОУ «</w:t>
      </w:r>
      <w:proofErr w:type="spellStart"/>
      <w:r w:rsidR="00311301">
        <w:rPr>
          <w:rFonts w:ascii="Times New Roman" w:hAnsi="Times New Roman" w:cs="Times New Roman"/>
          <w:b/>
          <w:sz w:val="24"/>
          <w:szCs w:val="24"/>
        </w:rPr>
        <w:t>Осинская</w:t>
      </w:r>
      <w:proofErr w:type="spellEnd"/>
      <w:r w:rsidR="00311301">
        <w:rPr>
          <w:rFonts w:ascii="Times New Roman" w:hAnsi="Times New Roman" w:cs="Times New Roman"/>
          <w:b/>
          <w:sz w:val="24"/>
          <w:szCs w:val="24"/>
        </w:rPr>
        <w:t xml:space="preserve"> СОШ № 1»</w:t>
      </w:r>
    </w:p>
    <w:p w:rsidR="00B554BB" w:rsidRPr="00B7589C" w:rsidRDefault="00B554BB" w:rsidP="00B55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4BB" w:rsidRPr="00B7589C" w:rsidRDefault="00B554BB" w:rsidP="00B55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>Цель: оказание помощи педагогам, имеющим профессиональные затруднения и дефициты по результатам участия в процедурах внешней и внутренней системы оценки качества образования.</w:t>
      </w:r>
    </w:p>
    <w:p w:rsidR="00B554BB" w:rsidRPr="00B7589C" w:rsidRDefault="00B554BB" w:rsidP="00B55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>Мероприятия:</w:t>
      </w:r>
    </w:p>
    <w:p w:rsidR="00B554BB" w:rsidRPr="00B7589C" w:rsidRDefault="00B554BB" w:rsidP="00B55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 xml:space="preserve">1. диагностика профессиональных дефицитов; </w:t>
      </w:r>
    </w:p>
    <w:p w:rsidR="00B554BB" w:rsidRPr="00B7589C" w:rsidRDefault="00B554BB" w:rsidP="00B55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 xml:space="preserve">2. составление плана по коррекции затруднений педагогов; </w:t>
      </w:r>
    </w:p>
    <w:p w:rsidR="00B554BB" w:rsidRPr="00B7589C" w:rsidRDefault="00B554BB" w:rsidP="00B55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 xml:space="preserve">3. разработка индивидуального плана профессионального развития педагогами; </w:t>
      </w:r>
    </w:p>
    <w:p w:rsidR="00B554BB" w:rsidRDefault="00B554BB" w:rsidP="00B554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89C">
        <w:rPr>
          <w:rFonts w:ascii="Times New Roman" w:hAnsi="Times New Roman" w:cs="Times New Roman"/>
          <w:sz w:val="24"/>
          <w:szCs w:val="24"/>
        </w:rPr>
        <w:t>4. организация методической работы по данному направлению: - обеспечение психолого-педагогической подготовленности педагогов в соответствии</w:t>
      </w:r>
      <w:r w:rsidR="00525596" w:rsidRPr="00B7589C">
        <w:rPr>
          <w:rFonts w:ascii="Times New Roman" w:hAnsi="Times New Roman" w:cs="Times New Roman"/>
          <w:sz w:val="24"/>
          <w:szCs w:val="24"/>
        </w:rPr>
        <w:t xml:space="preserve"> </w:t>
      </w:r>
      <w:r w:rsidRPr="00B7589C">
        <w:rPr>
          <w:rFonts w:ascii="Times New Roman" w:hAnsi="Times New Roman" w:cs="Times New Roman"/>
          <w:sz w:val="24"/>
          <w:szCs w:val="24"/>
        </w:rPr>
        <w:t xml:space="preserve">с современными требованиями, - осмысление методологических аспектов проведения и комплексного анализа результатов процедур внешней и внутренней системы оценки качества образования, - развитие, обновление и обеспечение доступности информации для педагогов, - участие </w:t>
      </w:r>
      <w:r w:rsidR="00311301">
        <w:rPr>
          <w:rFonts w:ascii="Times New Roman" w:hAnsi="Times New Roman" w:cs="Times New Roman"/>
          <w:sz w:val="24"/>
          <w:szCs w:val="24"/>
        </w:rPr>
        <w:t>в курсах повышения квалификации.</w:t>
      </w:r>
      <w:bookmarkStart w:id="0" w:name="_GoBack"/>
      <w:bookmarkEnd w:id="0"/>
    </w:p>
    <w:p w:rsidR="00311301" w:rsidRPr="00B7589C" w:rsidRDefault="00311301" w:rsidP="00B554BB">
      <w:pPr>
        <w:spacing w:after="0" w:line="240" w:lineRule="auto"/>
        <w:jc w:val="both"/>
        <w:rPr>
          <w:rFonts w:ascii="Times New Roman" w:hAnsi="Times New Roman" w:cs="Times New Roman"/>
          <w:b/>
          <w:spacing w:val="-6"/>
          <w:w w:val="95"/>
          <w:sz w:val="24"/>
          <w:szCs w:val="24"/>
        </w:rPr>
      </w:pPr>
    </w:p>
    <w:tbl>
      <w:tblPr>
        <w:tblStyle w:val="TableNormal"/>
        <w:tblW w:w="14918" w:type="dxa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413"/>
        <w:gridCol w:w="2268"/>
        <w:gridCol w:w="2694"/>
      </w:tblGrid>
      <w:tr w:rsidR="00525596" w:rsidRPr="00B7589C" w:rsidTr="00311301">
        <w:trPr>
          <w:trHeight w:val="830"/>
          <w:jc w:val="center"/>
        </w:trPr>
        <w:tc>
          <w:tcPr>
            <w:tcW w:w="543" w:type="dxa"/>
          </w:tcPr>
          <w:p w:rsidR="00525596" w:rsidRPr="00B7589C" w:rsidRDefault="00525596" w:rsidP="00151984">
            <w:pPr>
              <w:pStyle w:val="TableParagraph"/>
              <w:spacing w:line="242" w:lineRule="auto"/>
              <w:ind w:left="120" w:right="69" w:firstLine="48"/>
              <w:rPr>
                <w:sz w:val="24"/>
                <w:szCs w:val="24"/>
              </w:rPr>
            </w:pPr>
            <w:r w:rsidRPr="00B7589C">
              <w:rPr>
                <w:sz w:val="24"/>
                <w:szCs w:val="24"/>
              </w:rPr>
              <w:t>№ п/п</w:t>
            </w:r>
          </w:p>
        </w:tc>
        <w:tc>
          <w:tcPr>
            <w:tcW w:w="9413" w:type="dxa"/>
          </w:tcPr>
          <w:p w:rsidR="00525596" w:rsidRPr="00B7589C" w:rsidRDefault="00525596" w:rsidP="00525596">
            <w:pPr>
              <w:pStyle w:val="TableParagraph"/>
              <w:spacing w:line="242" w:lineRule="auto"/>
              <w:ind w:left="1099" w:right="306" w:hanging="750"/>
              <w:jc w:val="center"/>
              <w:rPr>
                <w:sz w:val="24"/>
                <w:szCs w:val="24"/>
                <w:lang w:val="ru-RU"/>
              </w:rPr>
            </w:pPr>
          </w:p>
          <w:p w:rsidR="00525596" w:rsidRPr="00B7589C" w:rsidRDefault="00525596" w:rsidP="00525596">
            <w:pPr>
              <w:pStyle w:val="TableParagraph"/>
              <w:spacing w:line="242" w:lineRule="auto"/>
              <w:ind w:left="1099" w:right="306" w:hanging="750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</w:rPr>
              <w:t>Направления де</w:t>
            </w:r>
            <w:r w:rsidRPr="00B7589C">
              <w:rPr>
                <w:sz w:val="24"/>
                <w:szCs w:val="24"/>
                <w:lang w:val="ru-RU"/>
              </w:rPr>
              <w:t>ятельности</w:t>
            </w:r>
            <w:r w:rsidRPr="00B7589C">
              <w:rPr>
                <w:sz w:val="24"/>
                <w:szCs w:val="24"/>
              </w:rPr>
              <w:t xml:space="preserve">, </w:t>
            </w:r>
            <w:r w:rsidRPr="00B7589C">
              <w:rPr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:rsidR="00525596" w:rsidRPr="00B7589C" w:rsidRDefault="00525596" w:rsidP="0052559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525596" w:rsidRPr="00B7589C" w:rsidRDefault="00525596" w:rsidP="00525596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Сроки исполнения</w:t>
            </w:r>
          </w:p>
        </w:tc>
        <w:tc>
          <w:tcPr>
            <w:tcW w:w="2694" w:type="dxa"/>
          </w:tcPr>
          <w:p w:rsidR="00525596" w:rsidRPr="00B7589C" w:rsidRDefault="00525596" w:rsidP="00525596">
            <w:pPr>
              <w:pStyle w:val="TableParagraph"/>
              <w:ind w:left="320" w:hanging="111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</w:rPr>
              <w:t>О</w:t>
            </w:r>
            <w:r w:rsidRPr="00B7589C">
              <w:rPr>
                <w:sz w:val="24"/>
                <w:szCs w:val="24"/>
                <w:lang w:val="ru-RU"/>
              </w:rPr>
              <w:t xml:space="preserve">ответственный исполнитель </w:t>
            </w:r>
          </w:p>
        </w:tc>
      </w:tr>
      <w:tr w:rsidR="00525596" w:rsidRPr="00B7589C" w:rsidTr="00311301">
        <w:trPr>
          <w:trHeight w:val="273"/>
          <w:jc w:val="center"/>
        </w:trPr>
        <w:tc>
          <w:tcPr>
            <w:tcW w:w="14918" w:type="dxa"/>
            <w:gridSpan w:val="4"/>
          </w:tcPr>
          <w:p w:rsidR="00525596" w:rsidRPr="00B7589C" w:rsidRDefault="00525596" w:rsidP="00151984">
            <w:pPr>
              <w:pStyle w:val="TableParagraph"/>
              <w:spacing w:line="253" w:lineRule="exact"/>
              <w:ind w:left="1205"/>
              <w:rPr>
                <w:b/>
                <w:sz w:val="24"/>
                <w:szCs w:val="24"/>
                <w:lang w:val="ru-RU"/>
              </w:rPr>
            </w:pPr>
            <w:r w:rsidRPr="00B7589C">
              <w:rPr>
                <w:b/>
                <w:sz w:val="24"/>
                <w:szCs w:val="24"/>
                <w:lang w:val="ru-RU"/>
              </w:rPr>
              <w:t>1. Определение профессиональных проблем, затруднений педагогов</w:t>
            </w:r>
          </w:p>
        </w:tc>
      </w:tr>
      <w:tr w:rsidR="00525596" w:rsidRPr="00B7589C" w:rsidTr="00311301">
        <w:trPr>
          <w:trHeight w:val="1466"/>
          <w:jc w:val="center"/>
        </w:trPr>
        <w:tc>
          <w:tcPr>
            <w:tcW w:w="543" w:type="dxa"/>
          </w:tcPr>
          <w:p w:rsidR="00525596" w:rsidRPr="00B7589C" w:rsidRDefault="00525596" w:rsidP="00151984">
            <w:pPr>
              <w:pStyle w:val="TableParagraph"/>
              <w:ind w:left="120"/>
              <w:rPr>
                <w:sz w:val="24"/>
                <w:szCs w:val="24"/>
              </w:rPr>
            </w:pPr>
            <w:r w:rsidRPr="00B7589C">
              <w:rPr>
                <w:sz w:val="24"/>
                <w:szCs w:val="24"/>
              </w:rPr>
              <w:t>1</w:t>
            </w:r>
          </w:p>
        </w:tc>
        <w:tc>
          <w:tcPr>
            <w:tcW w:w="9413" w:type="dxa"/>
          </w:tcPr>
          <w:p w:rsidR="00525596" w:rsidRPr="00B7589C" w:rsidRDefault="00525596" w:rsidP="00151984">
            <w:pPr>
              <w:pStyle w:val="TableParagraph"/>
              <w:spacing w:line="242" w:lineRule="auto"/>
              <w:ind w:left="114" w:right="276"/>
              <w:jc w:val="both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 xml:space="preserve">Диагностика профессиональных затруднений (профессиональных дефицитов): самоанализ и </w:t>
            </w:r>
            <w:proofErr w:type="gramStart"/>
            <w:r w:rsidRPr="00B7589C">
              <w:rPr>
                <w:sz w:val="24"/>
                <w:szCs w:val="24"/>
                <w:lang w:val="ru-RU"/>
              </w:rPr>
              <w:t>самооценка</w:t>
            </w:r>
            <w:proofErr w:type="gramEnd"/>
            <w:r w:rsidRPr="00B7589C">
              <w:rPr>
                <w:sz w:val="24"/>
                <w:szCs w:val="24"/>
                <w:lang w:val="ru-RU"/>
              </w:rPr>
              <w:t xml:space="preserve"> и внешняя оценка. Анкетирование, развернутые беседы в рамках заседаний методических объединений по вопросу определения профессиональных затруднений по объективности оценивания образовательных результатов</w:t>
            </w:r>
          </w:p>
        </w:tc>
        <w:tc>
          <w:tcPr>
            <w:tcW w:w="2268" w:type="dxa"/>
          </w:tcPr>
          <w:p w:rsidR="00525596" w:rsidRPr="00B7589C" w:rsidRDefault="00525596" w:rsidP="00874B97">
            <w:pPr>
              <w:pStyle w:val="TableParagraph"/>
              <w:ind w:left="1929" w:hanging="1810"/>
              <w:jc w:val="center"/>
              <w:rPr>
                <w:sz w:val="24"/>
                <w:szCs w:val="24"/>
              </w:rPr>
            </w:pPr>
            <w:r w:rsidRPr="00B7589C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525596" w:rsidRPr="00B7589C" w:rsidRDefault="00874B97" w:rsidP="00874B97">
            <w:pPr>
              <w:pStyle w:val="TableParagraph"/>
              <w:spacing w:line="240" w:lineRule="auto"/>
              <w:ind w:right="417"/>
              <w:jc w:val="center"/>
              <w:rPr>
                <w:sz w:val="24"/>
                <w:szCs w:val="24"/>
              </w:rPr>
            </w:pPr>
            <w:r w:rsidRPr="00B7589C">
              <w:rPr>
                <w:sz w:val="24"/>
                <w:szCs w:val="24"/>
              </w:rPr>
              <w:t>Руководители</w:t>
            </w:r>
            <w:r w:rsidRPr="00B7589C">
              <w:rPr>
                <w:sz w:val="24"/>
                <w:szCs w:val="24"/>
                <w:lang w:val="ru-RU"/>
              </w:rPr>
              <w:t xml:space="preserve"> Ш</w:t>
            </w:r>
            <w:r w:rsidR="00525596" w:rsidRPr="00B7589C">
              <w:rPr>
                <w:sz w:val="24"/>
                <w:szCs w:val="24"/>
              </w:rPr>
              <w:t>МО, педагог- психолог</w:t>
            </w:r>
          </w:p>
        </w:tc>
      </w:tr>
      <w:tr w:rsidR="00525596" w:rsidRPr="00B7589C" w:rsidTr="00311301">
        <w:trPr>
          <w:trHeight w:val="551"/>
          <w:jc w:val="center"/>
        </w:trPr>
        <w:tc>
          <w:tcPr>
            <w:tcW w:w="543" w:type="dxa"/>
          </w:tcPr>
          <w:p w:rsidR="00525596" w:rsidRPr="00B7589C" w:rsidRDefault="00525596" w:rsidP="00151984">
            <w:pPr>
              <w:pStyle w:val="TableParagraph"/>
              <w:ind w:left="120"/>
              <w:rPr>
                <w:sz w:val="24"/>
                <w:szCs w:val="24"/>
              </w:rPr>
            </w:pPr>
            <w:r w:rsidRPr="00B7589C">
              <w:rPr>
                <w:sz w:val="24"/>
                <w:szCs w:val="24"/>
              </w:rPr>
              <w:t>2</w:t>
            </w:r>
          </w:p>
        </w:tc>
        <w:tc>
          <w:tcPr>
            <w:tcW w:w="9413" w:type="dxa"/>
          </w:tcPr>
          <w:p w:rsidR="00525596" w:rsidRPr="00B7589C" w:rsidRDefault="00525596" w:rsidP="00151984">
            <w:pPr>
              <w:pStyle w:val="TableParagraph"/>
              <w:ind w:left="114"/>
              <w:rPr>
                <w:sz w:val="24"/>
                <w:szCs w:val="24"/>
              </w:rPr>
            </w:pPr>
            <w:r w:rsidRPr="00B7589C">
              <w:rPr>
                <w:sz w:val="24"/>
                <w:szCs w:val="24"/>
              </w:rPr>
              <w:t>Назначение наставников</w:t>
            </w:r>
          </w:p>
        </w:tc>
        <w:tc>
          <w:tcPr>
            <w:tcW w:w="2268" w:type="dxa"/>
          </w:tcPr>
          <w:p w:rsidR="00525596" w:rsidRPr="00B7589C" w:rsidRDefault="00525596" w:rsidP="00151984">
            <w:pPr>
              <w:pStyle w:val="TableParagraph"/>
              <w:rPr>
                <w:sz w:val="24"/>
                <w:szCs w:val="24"/>
              </w:rPr>
            </w:pPr>
            <w:r w:rsidRPr="00B7589C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694" w:type="dxa"/>
          </w:tcPr>
          <w:p w:rsidR="00525596" w:rsidRPr="00B7589C" w:rsidRDefault="00874B97" w:rsidP="00151984">
            <w:pPr>
              <w:pStyle w:val="TableParagraph"/>
              <w:spacing w:before="1" w:line="274" w:lineRule="exact"/>
              <w:ind w:right="579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</w:rPr>
              <w:t>заместител</w:t>
            </w:r>
            <w:r w:rsidRPr="00B7589C">
              <w:rPr>
                <w:sz w:val="24"/>
                <w:szCs w:val="24"/>
                <w:lang w:val="ru-RU"/>
              </w:rPr>
              <w:t>ь</w:t>
            </w:r>
            <w:r w:rsidR="00525596" w:rsidRPr="00B7589C">
              <w:rPr>
                <w:sz w:val="24"/>
                <w:szCs w:val="24"/>
              </w:rPr>
              <w:t xml:space="preserve"> директора</w:t>
            </w:r>
            <w:r w:rsidRPr="00B7589C">
              <w:rPr>
                <w:sz w:val="24"/>
                <w:szCs w:val="24"/>
                <w:lang w:val="ru-RU"/>
              </w:rPr>
              <w:t>, директор</w:t>
            </w:r>
          </w:p>
        </w:tc>
      </w:tr>
      <w:tr w:rsidR="00525596" w:rsidRPr="00B7589C" w:rsidTr="00311301">
        <w:trPr>
          <w:trHeight w:val="711"/>
          <w:jc w:val="center"/>
        </w:trPr>
        <w:tc>
          <w:tcPr>
            <w:tcW w:w="543" w:type="dxa"/>
          </w:tcPr>
          <w:p w:rsidR="00525596" w:rsidRPr="00B7589C" w:rsidRDefault="00525596" w:rsidP="00151984">
            <w:pPr>
              <w:pStyle w:val="TableParagraph"/>
              <w:ind w:left="120"/>
              <w:rPr>
                <w:sz w:val="24"/>
                <w:szCs w:val="24"/>
              </w:rPr>
            </w:pPr>
            <w:r w:rsidRPr="00B7589C">
              <w:rPr>
                <w:sz w:val="24"/>
                <w:szCs w:val="24"/>
              </w:rPr>
              <w:t>3</w:t>
            </w:r>
          </w:p>
        </w:tc>
        <w:tc>
          <w:tcPr>
            <w:tcW w:w="9413" w:type="dxa"/>
          </w:tcPr>
          <w:p w:rsidR="00525596" w:rsidRPr="00B7589C" w:rsidRDefault="00525596" w:rsidP="00151984">
            <w:pPr>
              <w:pStyle w:val="TableParagraph"/>
              <w:spacing w:line="240" w:lineRule="auto"/>
              <w:ind w:left="114" w:right="859"/>
              <w:jc w:val="both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Самоанализ результатов диагностики, разработка индивидуального плана профессионального развития</w:t>
            </w:r>
          </w:p>
        </w:tc>
        <w:tc>
          <w:tcPr>
            <w:tcW w:w="2268" w:type="dxa"/>
          </w:tcPr>
          <w:p w:rsidR="00525596" w:rsidRPr="00B7589C" w:rsidRDefault="00525596" w:rsidP="00151984">
            <w:pPr>
              <w:pStyle w:val="TableParagraph"/>
              <w:rPr>
                <w:sz w:val="24"/>
                <w:szCs w:val="24"/>
              </w:rPr>
            </w:pPr>
            <w:r w:rsidRPr="00B7589C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525596" w:rsidRPr="00B7589C" w:rsidRDefault="00525596" w:rsidP="00151984">
            <w:pPr>
              <w:pStyle w:val="TableParagraph"/>
              <w:rPr>
                <w:sz w:val="24"/>
                <w:szCs w:val="24"/>
              </w:rPr>
            </w:pPr>
            <w:r w:rsidRPr="00B7589C">
              <w:rPr>
                <w:sz w:val="24"/>
                <w:szCs w:val="24"/>
              </w:rPr>
              <w:t>педагоги</w:t>
            </w:r>
          </w:p>
        </w:tc>
      </w:tr>
      <w:tr w:rsidR="00525596" w:rsidRPr="00B7589C" w:rsidTr="00311301">
        <w:trPr>
          <w:trHeight w:val="273"/>
          <w:jc w:val="center"/>
        </w:trPr>
        <w:tc>
          <w:tcPr>
            <w:tcW w:w="14918" w:type="dxa"/>
            <w:gridSpan w:val="4"/>
          </w:tcPr>
          <w:p w:rsidR="00525596" w:rsidRPr="00B7589C" w:rsidRDefault="00525596" w:rsidP="00151984">
            <w:pPr>
              <w:pStyle w:val="TableParagraph"/>
              <w:spacing w:line="253" w:lineRule="exact"/>
              <w:ind w:left="1037" w:hanging="862"/>
              <w:rPr>
                <w:b/>
                <w:sz w:val="24"/>
                <w:szCs w:val="24"/>
                <w:lang w:val="ru-RU"/>
              </w:rPr>
            </w:pPr>
            <w:r w:rsidRPr="00B7589C">
              <w:rPr>
                <w:b/>
                <w:sz w:val="24"/>
                <w:szCs w:val="24"/>
                <w:lang w:val="ru-RU"/>
              </w:rPr>
              <w:lastRenderedPageBreak/>
              <w:t>Мероприятия, направленные на устранение выявленных затруднений, проблем</w:t>
            </w:r>
          </w:p>
        </w:tc>
      </w:tr>
      <w:tr w:rsidR="00525596" w:rsidRPr="00B7589C" w:rsidTr="00311301">
        <w:trPr>
          <w:trHeight w:val="1104"/>
          <w:jc w:val="center"/>
        </w:trPr>
        <w:tc>
          <w:tcPr>
            <w:tcW w:w="14918" w:type="dxa"/>
            <w:gridSpan w:val="4"/>
          </w:tcPr>
          <w:p w:rsidR="00874B97" w:rsidRPr="00B7589C" w:rsidRDefault="00525596" w:rsidP="00151984">
            <w:pPr>
              <w:pStyle w:val="TableParagraph"/>
              <w:spacing w:before="2" w:line="274" w:lineRule="exact"/>
              <w:ind w:left="120"/>
              <w:rPr>
                <w:b/>
                <w:sz w:val="24"/>
                <w:szCs w:val="24"/>
                <w:lang w:val="ru-RU"/>
              </w:rPr>
            </w:pPr>
            <w:r w:rsidRPr="00B7589C">
              <w:rPr>
                <w:b/>
                <w:sz w:val="24"/>
                <w:szCs w:val="24"/>
                <w:lang w:val="ru-RU"/>
              </w:rPr>
              <w:t xml:space="preserve">2. </w:t>
            </w:r>
            <w:r w:rsidR="00874B97" w:rsidRPr="00B7589C">
              <w:rPr>
                <w:b/>
                <w:sz w:val="24"/>
                <w:szCs w:val="24"/>
                <w:lang w:val="ru-RU"/>
              </w:rPr>
              <w:t>Изучение методологии проведения и комплексного анализа результатов процедур внешней и внутренней системы оценки качества</w:t>
            </w:r>
            <w:r w:rsidR="00874B97" w:rsidRPr="00B7589C">
              <w:rPr>
                <w:sz w:val="24"/>
                <w:szCs w:val="24"/>
                <w:lang w:val="ru-RU"/>
              </w:rPr>
              <w:t xml:space="preserve"> </w:t>
            </w:r>
            <w:r w:rsidR="00874B97" w:rsidRPr="00B7589C">
              <w:rPr>
                <w:b/>
                <w:sz w:val="24"/>
                <w:szCs w:val="24"/>
                <w:lang w:val="ru-RU"/>
              </w:rPr>
              <w:t xml:space="preserve">образования </w:t>
            </w:r>
          </w:p>
          <w:p w:rsidR="00525596" w:rsidRPr="00B7589C" w:rsidRDefault="00874B97" w:rsidP="00151984">
            <w:pPr>
              <w:pStyle w:val="TableParagraph"/>
              <w:spacing w:before="2" w:line="274" w:lineRule="exact"/>
              <w:ind w:left="120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 xml:space="preserve">Цель: устранение затруднений, связанных со слабым владением методикой проведения комплексного </w:t>
            </w:r>
            <w:proofErr w:type="gramStart"/>
            <w:r w:rsidRPr="00B7589C">
              <w:rPr>
                <w:sz w:val="24"/>
                <w:szCs w:val="24"/>
                <w:lang w:val="ru-RU"/>
              </w:rPr>
              <w:t>анализа результатов процедур оценки качества образования</w:t>
            </w:r>
            <w:proofErr w:type="gramEnd"/>
          </w:p>
        </w:tc>
      </w:tr>
      <w:tr w:rsidR="00525596" w:rsidRPr="00B7589C" w:rsidTr="00311301">
        <w:trPr>
          <w:trHeight w:val="747"/>
          <w:jc w:val="center"/>
        </w:trPr>
        <w:tc>
          <w:tcPr>
            <w:tcW w:w="543" w:type="dxa"/>
          </w:tcPr>
          <w:p w:rsidR="00525596" w:rsidRPr="00B7589C" w:rsidRDefault="00525596" w:rsidP="00151984">
            <w:pPr>
              <w:pStyle w:val="TableParagraph"/>
              <w:ind w:left="120"/>
              <w:rPr>
                <w:sz w:val="24"/>
                <w:szCs w:val="24"/>
              </w:rPr>
            </w:pPr>
            <w:r w:rsidRPr="00B7589C">
              <w:rPr>
                <w:sz w:val="24"/>
                <w:szCs w:val="24"/>
              </w:rPr>
              <w:t>1</w:t>
            </w:r>
          </w:p>
        </w:tc>
        <w:tc>
          <w:tcPr>
            <w:tcW w:w="9413" w:type="dxa"/>
          </w:tcPr>
          <w:p w:rsidR="00525596" w:rsidRPr="00B7589C" w:rsidRDefault="00334390" w:rsidP="00151984">
            <w:pPr>
              <w:pStyle w:val="TableParagraph"/>
              <w:spacing w:line="235" w:lineRule="auto"/>
              <w:ind w:left="114" w:right="189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 xml:space="preserve">Изучение </w:t>
            </w:r>
            <w:proofErr w:type="gramStart"/>
            <w:r w:rsidRPr="00B7589C">
              <w:rPr>
                <w:sz w:val="24"/>
                <w:szCs w:val="24"/>
                <w:lang w:val="ru-RU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</w:p>
        </w:tc>
        <w:tc>
          <w:tcPr>
            <w:tcW w:w="2268" w:type="dxa"/>
          </w:tcPr>
          <w:p w:rsidR="00525596" w:rsidRPr="00B7589C" w:rsidRDefault="00525596" w:rsidP="00DF7910">
            <w:pPr>
              <w:pStyle w:val="TableParagraph"/>
              <w:jc w:val="center"/>
              <w:rPr>
                <w:sz w:val="24"/>
                <w:szCs w:val="24"/>
              </w:rPr>
            </w:pPr>
            <w:r w:rsidRPr="00B7589C">
              <w:rPr>
                <w:sz w:val="24"/>
                <w:szCs w:val="24"/>
              </w:rPr>
              <w:t>октябрь/январь</w:t>
            </w:r>
          </w:p>
        </w:tc>
        <w:tc>
          <w:tcPr>
            <w:tcW w:w="2694" w:type="dxa"/>
          </w:tcPr>
          <w:p w:rsidR="00525596" w:rsidRPr="00B7589C" w:rsidRDefault="00C21A9B" w:rsidP="00DF7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</w:t>
            </w:r>
            <w:r w:rsidR="00DF7910" w:rsidRPr="00B7589C">
              <w:rPr>
                <w:sz w:val="24"/>
                <w:szCs w:val="24"/>
                <w:lang w:val="ru-RU"/>
              </w:rPr>
              <w:t xml:space="preserve"> </w:t>
            </w:r>
            <w:r w:rsidR="00874B97" w:rsidRPr="00B7589C">
              <w:rPr>
                <w:sz w:val="24"/>
                <w:szCs w:val="24"/>
                <w:lang w:val="ru-RU"/>
              </w:rPr>
              <w:t xml:space="preserve"> руководители ШМО</w:t>
            </w:r>
          </w:p>
        </w:tc>
      </w:tr>
      <w:tr w:rsidR="00334390" w:rsidRPr="00B7589C" w:rsidTr="00311301">
        <w:trPr>
          <w:trHeight w:val="747"/>
          <w:jc w:val="center"/>
        </w:trPr>
        <w:tc>
          <w:tcPr>
            <w:tcW w:w="543" w:type="dxa"/>
          </w:tcPr>
          <w:p w:rsidR="00334390" w:rsidRPr="00B7589C" w:rsidRDefault="00334390" w:rsidP="00151984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413" w:type="dxa"/>
          </w:tcPr>
          <w:p w:rsidR="00334390" w:rsidRPr="00B7589C" w:rsidRDefault="00334390" w:rsidP="00151984">
            <w:pPr>
              <w:pStyle w:val="TableParagraph"/>
              <w:spacing w:line="235" w:lineRule="auto"/>
              <w:ind w:left="114" w:right="189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 xml:space="preserve">Изучение </w:t>
            </w:r>
            <w:proofErr w:type="gramStart"/>
            <w:r w:rsidRPr="00B7589C">
              <w:rPr>
                <w:sz w:val="24"/>
                <w:szCs w:val="24"/>
                <w:lang w:val="ru-RU"/>
              </w:rPr>
              <w:t>анализа результатов процедур оценки качества образования</w:t>
            </w:r>
            <w:proofErr w:type="gramEnd"/>
            <w:r w:rsidRPr="00B7589C">
              <w:rPr>
                <w:sz w:val="24"/>
                <w:szCs w:val="24"/>
                <w:lang w:val="ru-RU"/>
              </w:rPr>
              <w:t xml:space="preserve"> и ГИА в Российской Федерации</w:t>
            </w:r>
          </w:p>
        </w:tc>
        <w:tc>
          <w:tcPr>
            <w:tcW w:w="2268" w:type="dxa"/>
          </w:tcPr>
          <w:p w:rsidR="00334390" w:rsidRPr="00B7589C" w:rsidRDefault="00DF7910" w:rsidP="00DF7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DF7910" w:rsidRPr="00B7589C" w:rsidRDefault="00DF7910" w:rsidP="00DF7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</w:rPr>
              <w:t>педагоги,</w:t>
            </w:r>
          </w:p>
          <w:p w:rsidR="00334390" w:rsidRPr="00B7589C" w:rsidRDefault="00DF7910" w:rsidP="00DF7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</w:rPr>
              <w:t>зам</w:t>
            </w:r>
            <w:r w:rsidRPr="00B7589C">
              <w:rPr>
                <w:sz w:val="24"/>
                <w:szCs w:val="24"/>
                <w:lang w:val="ru-RU"/>
              </w:rPr>
              <w:t xml:space="preserve">еститель </w:t>
            </w:r>
            <w:r w:rsidRPr="00B7589C">
              <w:rPr>
                <w:sz w:val="24"/>
                <w:szCs w:val="24"/>
              </w:rPr>
              <w:t>директора</w:t>
            </w:r>
            <w:r w:rsidR="00C21A9B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F7910" w:rsidRPr="00B7589C" w:rsidTr="00311301">
        <w:trPr>
          <w:trHeight w:val="747"/>
          <w:jc w:val="center"/>
        </w:trPr>
        <w:tc>
          <w:tcPr>
            <w:tcW w:w="543" w:type="dxa"/>
          </w:tcPr>
          <w:p w:rsidR="00DF7910" w:rsidRPr="00B7589C" w:rsidRDefault="00DF7910" w:rsidP="00151984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413" w:type="dxa"/>
          </w:tcPr>
          <w:p w:rsidR="00DF7910" w:rsidRPr="00B7589C" w:rsidRDefault="00DF7910" w:rsidP="00151984">
            <w:pPr>
              <w:pStyle w:val="TableParagraph"/>
              <w:spacing w:line="235" w:lineRule="auto"/>
              <w:ind w:left="114" w:right="189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Изучение федерального и регионального, муниципального планов повышения объективности образовательных результатов обучающихся</w:t>
            </w:r>
          </w:p>
        </w:tc>
        <w:tc>
          <w:tcPr>
            <w:tcW w:w="2268" w:type="dxa"/>
          </w:tcPr>
          <w:p w:rsidR="00DF7910" w:rsidRPr="00B7589C" w:rsidRDefault="00DF7910" w:rsidP="00DF7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C21A9B" w:rsidRDefault="00DF7910" w:rsidP="00DF7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педагоги,</w:t>
            </w:r>
          </w:p>
          <w:p w:rsidR="00DF7910" w:rsidRPr="00B7589C" w:rsidRDefault="00DF7910" w:rsidP="00DF7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 xml:space="preserve"> </w:t>
            </w:r>
            <w:r w:rsidR="00C21A9B">
              <w:rPr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</w:tr>
      <w:tr w:rsidR="00DF7910" w:rsidRPr="00B7589C" w:rsidTr="00311301">
        <w:trPr>
          <w:trHeight w:val="747"/>
          <w:jc w:val="center"/>
        </w:trPr>
        <w:tc>
          <w:tcPr>
            <w:tcW w:w="14918" w:type="dxa"/>
            <w:gridSpan w:val="4"/>
          </w:tcPr>
          <w:p w:rsidR="00DF7910" w:rsidRPr="00B7589C" w:rsidRDefault="00DF7910" w:rsidP="00DF791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B7589C">
              <w:rPr>
                <w:b/>
                <w:sz w:val="24"/>
                <w:szCs w:val="24"/>
                <w:lang w:val="ru-RU"/>
              </w:rPr>
              <w:t xml:space="preserve">3. Меры по повышению компетентности педагогических кадров по вопросам оценивания образовательных результатов обучающихся </w:t>
            </w:r>
          </w:p>
          <w:p w:rsidR="00DF7910" w:rsidRPr="00B7589C" w:rsidRDefault="00DF7910" w:rsidP="00DF791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Цель: устранение затруднений, связанных с вопросами оценивания образовательных результатов обучающихся</w:t>
            </w:r>
          </w:p>
        </w:tc>
      </w:tr>
      <w:tr w:rsidR="00DF7910" w:rsidRPr="00B7589C" w:rsidTr="00311301">
        <w:trPr>
          <w:trHeight w:val="747"/>
          <w:jc w:val="center"/>
        </w:trPr>
        <w:tc>
          <w:tcPr>
            <w:tcW w:w="543" w:type="dxa"/>
          </w:tcPr>
          <w:p w:rsidR="00DF7910" w:rsidRPr="00B7589C" w:rsidRDefault="00B7589C" w:rsidP="00151984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13" w:type="dxa"/>
          </w:tcPr>
          <w:p w:rsidR="00DF7910" w:rsidRPr="00B7589C" w:rsidRDefault="00B7589C" w:rsidP="00151984">
            <w:pPr>
              <w:pStyle w:val="TableParagraph"/>
              <w:spacing w:line="235" w:lineRule="auto"/>
              <w:ind w:left="114" w:right="189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 xml:space="preserve">Оформление заявки на курсы </w:t>
            </w:r>
            <w:proofErr w:type="gramStart"/>
            <w:r w:rsidRPr="00B7589C">
              <w:rPr>
                <w:sz w:val="24"/>
                <w:szCs w:val="24"/>
                <w:lang w:val="ru-RU"/>
              </w:rPr>
              <w:t>повышении</w:t>
            </w:r>
            <w:proofErr w:type="gramEnd"/>
            <w:r w:rsidRPr="00B7589C">
              <w:rPr>
                <w:sz w:val="24"/>
                <w:szCs w:val="24"/>
                <w:lang w:val="ru-RU"/>
              </w:rPr>
              <w:t xml:space="preserve"> квалификации по вопросам анализа и использования результатов оценки качества образования</w:t>
            </w:r>
          </w:p>
        </w:tc>
        <w:tc>
          <w:tcPr>
            <w:tcW w:w="2268" w:type="dxa"/>
          </w:tcPr>
          <w:p w:rsidR="00DF7910" w:rsidRPr="00B7589C" w:rsidRDefault="00B7589C" w:rsidP="00DF7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694" w:type="dxa"/>
          </w:tcPr>
          <w:p w:rsidR="00DF7910" w:rsidRPr="00B7589C" w:rsidRDefault="00B7589C" w:rsidP="00DF7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DF7910" w:rsidRPr="00B7589C" w:rsidTr="00311301">
        <w:trPr>
          <w:trHeight w:val="747"/>
          <w:jc w:val="center"/>
        </w:trPr>
        <w:tc>
          <w:tcPr>
            <w:tcW w:w="543" w:type="dxa"/>
          </w:tcPr>
          <w:p w:rsidR="00DF7910" w:rsidRPr="00B7589C" w:rsidRDefault="00B7589C" w:rsidP="00151984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413" w:type="dxa"/>
          </w:tcPr>
          <w:p w:rsidR="00DF7910" w:rsidRPr="00B7589C" w:rsidRDefault="00B7589C" w:rsidP="00151984">
            <w:pPr>
              <w:pStyle w:val="TableParagraph"/>
              <w:spacing w:line="235" w:lineRule="auto"/>
              <w:ind w:left="114" w:right="189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 xml:space="preserve">Обсуждение </w:t>
            </w:r>
            <w:proofErr w:type="gramStart"/>
            <w:r w:rsidRPr="00B7589C">
              <w:rPr>
                <w:sz w:val="24"/>
                <w:szCs w:val="24"/>
                <w:lang w:val="ru-RU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B7589C">
              <w:rPr>
                <w:sz w:val="24"/>
                <w:szCs w:val="24"/>
                <w:lang w:val="ru-RU"/>
              </w:rPr>
              <w:t xml:space="preserve"> и ГИА на педсоветах, заседаниях школьных методических объединений по качеству образования</w:t>
            </w:r>
          </w:p>
        </w:tc>
        <w:tc>
          <w:tcPr>
            <w:tcW w:w="2268" w:type="dxa"/>
          </w:tcPr>
          <w:p w:rsidR="00DF7910" w:rsidRPr="00B7589C" w:rsidRDefault="00B7589C" w:rsidP="00DF7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4" w:type="dxa"/>
          </w:tcPr>
          <w:p w:rsidR="00DF7910" w:rsidRPr="00B7589C" w:rsidRDefault="00B7589C" w:rsidP="00DF7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Заместитель директора,</w:t>
            </w:r>
          </w:p>
          <w:p w:rsidR="00B7589C" w:rsidRPr="00B7589C" w:rsidRDefault="00B7589C" w:rsidP="00DF7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7589C" w:rsidRPr="00B7589C" w:rsidTr="00311301">
        <w:trPr>
          <w:trHeight w:val="747"/>
          <w:jc w:val="center"/>
        </w:trPr>
        <w:tc>
          <w:tcPr>
            <w:tcW w:w="543" w:type="dxa"/>
          </w:tcPr>
          <w:p w:rsidR="00B7589C" w:rsidRPr="00B7589C" w:rsidRDefault="00B7589C" w:rsidP="00B7589C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413" w:type="dxa"/>
          </w:tcPr>
          <w:p w:rsidR="00B7589C" w:rsidRPr="00B7589C" w:rsidRDefault="00B7589C" w:rsidP="00151984">
            <w:pPr>
              <w:pStyle w:val="TableParagraph"/>
              <w:spacing w:line="235" w:lineRule="auto"/>
              <w:ind w:left="114" w:right="189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Участие руководящих и педагогических работников в вебинарах, семинарах, заседаниях районных методических объединений и т.д. по организации подготовки к проведению оценочных процедур и ГИА, обучающих мероприятий по подготовке экспертов</w:t>
            </w:r>
          </w:p>
        </w:tc>
        <w:tc>
          <w:tcPr>
            <w:tcW w:w="2268" w:type="dxa"/>
          </w:tcPr>
          <w:p w:rsidR="00B7589C" w:rsidRPr="00B7589C" w:rsidRDefault="00B7589C" w:rsidP="00B7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4" w:type="dxa"/>
          </w:tcPr>
          <w:p w:rsidR="00B7589C" w:rsidRPr="00B7589C" w:rsidRDefault="00B7589C" w:rsidP="00B7589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Заместитель директора,</w:t>
            </w:r>
          </w:p>
          <w:p w:rsidR="00B7589C" w:rsidRPr="00B7589C" w:rsidRDefault="00B7589C" w:rsidP="00B7589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Руководители ШМО</w:t>
            </w:r>
          </w:p>
          <w:p w:rsidR="00B7589C" w:rsidRPr="00B7589C" w:rsidRDefault="00B7589C" w:rsidP="00B7589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педагоги</w:t>
            </w:r>
          </w:p>
        </w:tc>
      </w:tr>
      <w:tr w:rsidR="00B7589C" w:rsidRPr="00B7589C" w:rsidTr="00311301">
        <w:trPr>
          <w:trHeight w:val="627"/>
          <w:jc w:val="center"/>
        </w:trPr>
        <w:tc>
          <w:tcPr>
            <w:tcW w:w="543" w:type="dxa"/>
          </w:tcPr>
          <w:p w:rsidR="00B7589C" w:rsidRPr="00B7589C" w:rsidRDefault="00B7589C" w:rsidP="00151984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413" w:type="dxa"/>
          </w:tcPr>
          <w:p w:rsidR="00B7589C" w:rsidRPr="00B7589C" w:rsidRDefault="00B7589C" w:rsidP="00151984">
            <w:pPr>
              <w:pStyle w:val="TableParagraph"/>
              <w:spacing w:line="235" w:lineRule="auto"/>
              <w:ind w:left="114" w:right="189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Консультирование учителей, разработка рекомендаций, памяток</w:t>
            </w:r>
          </w:p>
        </w:tc>
        <w:tc>
          <w:tcPr>
            <w:tcW w:w="2268" w:type="dxa"/>
          </w:tcPr>
          <w:p w:rsidR="00B7589C" w:rsidRPr="00B7589C" w:rsidRDefault="00B7589C" w:rsidP="00B7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8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694" w:type="dxa"/>
          </w:tcPr>
          <w:p w:rsidR="00B7589C" w:rsidRPr="00B7589C" w:rsidRDefault="00B7589C" w:rsidP="00B7589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Заместитель директора,</w:t>
            </w:r>
          </w:p>
          <w:p w:rsidR="00B7589C" w:rsidRPr="00B7589C" w:rsidRDefault="00B7589C" w:rsidP="00B7589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7589C" w:rsidRPr="00B7589C" w:rsidTr="00311301">
        <w:trPr>
          <w:trHeight w:val="627"/>
          <w:jc w:val="center"/>
        </w:trPr>
        <w:tc>
          <w:tcPr>
            <w:tcW w:w="14918" w:type="dxa"/>
            <w:gridSpan w:val="4"/>
          </w:tcPr>
          <w:p w:rsidR="00B7589C" w:rsidRPr="00B7589C" w:rsidRDefault="00B7589C" w:rsidP="00B7589C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B7589C">
              <w:rPr>
                <w:b/>
                <w:sz w:val="24"/>
                <w:szCs w:val="24"/>
                <w:lang w:val="ru-RU"/>
              </w:rPr>
              <w:t xml:space="preserve">4. Меры по повышению объективности оценивания образовательных результатов обучающихся </w:t>
            </w:r>
          </w:p>
          <w:p w:rsidR="00B7589C" w:rsidRPr="00B7589C" w:rsidRDefault="00B7589C" w:rsidP="00B7589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Цель: устранение затруднений, связанных с вопросами оценивания результатов и их анализа</w:t>
            </w:r>
          </w:p>
        </w:tc>
      </w:tr>
      <w:tr w:rsidR="00B7589C" w:rsidRPr="00B7589C" w:rsidTr="00311301">
        <w:trPr>
          <w:trHeight w:val="627"/>
          <w:jc w:val="center"/>
        </w:trPr>
        <w:tc>
          <w:tcPr>
            <w:tcW w:w="543" w:type="dxa"/>
          </w:tcPr>
          <w:p w:rsidR="00B7589C" w:rsidRPr="00B7589C" w:rsidRDefault="00B7589C" w:rsidP="00151984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413" w:type="dxa"/>
          </w:tcPr>
          <w:p w:rsidR="00B7589C" w:rsidRPr="00B7589C" w:rsidRDefault="00B7589C" w:rsidP="00151984">
            <w:pPr>
              <w:pStyle w:val="TableParagraph"/>
              <w:spacing w:line="235" w:lineRule="auto"/>
              <w:ind w:left="114" w:right="189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 xml:space="preserve">Выполнение комплексного </w:t>
            </w:r>
            <w:proofErr w:type="gramStart"/>
            <w:r w:rsidRPr="00B7589C">
              <w:rPr>
                <w:sz w:val="24"/>
                <w:szCs w:val="24"/>
                <w:lang w:val="ru-RU"/>
              </w:rPr>
              <w:t>анализа результатов процедур оценки качества образования</w:t>
            </w:r>
            <w:proofErr w:type="gramEnd"/>
            <w:r w:rsidRPr="00B7589C">
              <w:rPr>
                <w:sz w:val="24"/>
                <w:szCs w:val="24"/>
                <w:lang w:val="ru-RU"/>
              </w:rPr>
              <w:t>/ ГИА</w:t>
            </w:r>
          </w:p>
        </w:tc>
        <w:tc>
          <w:tcPr>
            <w:tcW w:w="2268" w:type="dxa"/>
          </w:tcPr>
          <w:p w:rsidR="00B7589C" w:rsidRPr="00B7589C" w:rsidRDefault="00B7589C" w:rsidP="00DF7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</w:rPr>
              <w:t>август/сентябрь</w:t>
            </w:r>
          </w:p>
        </w:tc>
        <w:tc>
          <w:tcPr>
            <w:tcW w:w="2694" w:type="dxa"/>
          </w:tcPr>
          <w:p w:rsidR="00B7589C" w:rsidRPr="00B7589C" w:rsidRDefault="00B7589C" w:rsidP="00B7589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Руководители ШМО</w:t>
            </w:r>
          </w:p>
          <w:p w:rsidR="00B7589C" w:rsidRPr="00B7589C" w:rsidRDefault="00B7589C" w:rsidP="00B7589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педагоги</w:t>
            </w:r>
          </w:p>
        </w:tc>
      </w:tr>
      <w:tr w:rsidR="00B7589C" w:rsidRPr="00B7589C" w:rsidTr="00311301">
        <w:trPr>
          <w:trHeight w:val="627"/>
          <w:jc w:val="center"/>
        </w:trPr>
        <w:tc>
          <w:tcPr>
            <w:tcW w:w="543" w:type="dxa"/>
          </w:tcPr>
          <w:p w:rsidR="00B7589C" w:rsidRPr="00B7589C" w:rsidRDefault="00B7589C" w:rsidP="00151984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9413" w:type="dxa"/>
          </w:tcPr>
          <w:p w:rsidR="00B7589C" w:rsidRPr="00B7589C" w:rsidRDefault="00B7589C" w:rsidP="00151984">
            <w:pPr>
              <w:pStyle w:val="TableParagraph"/>
              <w:spacing w:line="235" w:lineRule="auto"/>
              <w:ind w:left="114" w:right="189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Участие в проведении проверки работ: участников ВПР, школьного этапа ВсОШ, пробного итогового сочинения, пробного устного собеседования, пробных ОГЭ и ЕГЭ</w:t>
            </w:r>
          </w:p>
        </w:tc>
        <w:tc>
          <w:tcPr>
            <w:tcW w:w="2268" w:type="dxa"/>
          </w:tcPr>
          <w:p w:rsidR="00B7589C" w:rsidRPr="00B7589C" w:rsidRDefault="00B7589C" w:rsidP="00DF791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Постоянно в соответствии с графиком проведения ВсОШ, ВПР, и т.д. участников муниципальных диагностических работ, пробного итогового сочинения, пробного устного собеседования, пробных ОГЭ и ЕГЭ</w:t>
            </w:r>
          </w:p>
        </w:tc>
        <w:tc>
          <w:tcPr>
            <w:tcW w:w="2694" w:type="dxa"/>
          </w:tcPr>
          <w:p w:rsidR="00B7589C" w:rsidRPr="00B7589C" w:rsidRDefault="00B7589C" w:rsidP="00B7589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Заместитель директора,</w:t>
            </w:r>
          </w:p>
          <w:p w:rsidR="00B7589C" w:rsidRPr="00B7589C" w:rsidRDefault="00B7589C" w:rsidP="00B7589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Руководители ШМО</w:t>
            </w:r>
          </w:p>
          <w:p w:rsidR="00B7589C" w:rsidRPr="00B7589C" w:rsidRDefault="00B7589C" w:rsidP="00B7589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7589C">
              <w:rPr>
                <w:sz w:val="24"/>
                <w:szCs w:val="24"/>
                <w:lang w:val="ru-RU"/>
              </w:rPr>
              <w:t>педагоги</w:t>
            </w:r>
          </w:p>
        </w:tc>
      </w:tr>
    </w:tbl>
    <w:p w:rsidR="006945E1" w:rsidRPr="00B7589C" w:rsidRDefault="006945E1" w:rsidP="00B554BB">
      <w:pPr>
        <w:tabs>
          <w:tab w:val="left" w:pos="6124"/>
        </w:tabs>
        <w:rPr>
          <w:rFonts w:ascii="Times New Roman" w:hAnsi="Times New Roman" w:cs="Times New Roman"/>
          <w:sz w:val="24"/>
          <w:szCs w:val="24"/>
        </w:rPr>
      </w:pPr>
    </w:p>
    <w:sectPr w:rsidR="006945E1" w:rsidRPr="00B7589C" w:rsidSect="00B55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7"/>
    <w:rsid w:val="00311301"/>
    <w:rsid w:val="00334390"/>
    <w:rsid w:val="00484B47"/>
    <w:rsid w:val="00525596"/>
    <w:rsid w:val="006945E1"/>
    <w:rsid w:val="00874B97"/>
    <w:rsid w:val="00964EE6"/>
    <w:rsid w:val="00B554BB"/>
    <w:rsid w:val="00B7589C"/>
    <w:rsid w:val="00C21A9B"/>
    <w:rsid w:val="00D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5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5596"/>
    <w:pPr>
      <w:widowControl w:val="0"/>
      <w:autoSpaceDE w:val="0"/>
      <w:autoSpaceDN w:val="0"/>
      <w:spacing w:after="0" w:line="268" w:lineRule="exact"/>
      <w:ind w:left="119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5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5596"/>
    <w:pPr>
      <w:widowControl w:val="0"/>
      <w:autoSpaceDE w:val="0"/>
      <w:autoSpaceDN w:val="0"/>
      <w:spacing w:after="0" w:line="268" w:lineRule="exact"/>
      <w:ind w:left="119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</cp:revision>
  <dcterms:created xsi:type="dcterms:W3CDTF">2020-11-15T10:05:00Z</dcterms:created>
  <dcterms:modified xsi:type="dcterms:W3CDTF">2020-11-15T13:47:00Z</dcterms:modified>
</cp:coreProperties>
</file>